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F" w:rsidRDefault="007B345F" w:rsidP="007B345F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 xml:space="preserve">85/2017 </w:t>
      </w:r>
      <w:r>
        <w:rPr>
          <w:rFonts w:ascii="Arial" w:hAnsi="Arial" w:cs="Arial"/>
          <w:b/>
          <w:sz w:val="24"/>
        </w:rPr>
        <w:t>REFERENTE AO FORNECIMENTO PARCELADO DE PRODUTOS PARA LIMPEZA PARA A CÂMARA DE VEREADORES DE PIRACICABA.</w:t>
      </w:r>
    </w:p>
    <w:p w:rsidR="007B345F" w:rsidRDefault="007B345F" w:rsidP="007B345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7B345F" w:rsidRDefault="007B345F" w:rsidP="007B345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49/2017</w:t>
      </w:r>
    </w:p>
    <w:p w:rsidR="007B345F" w:rsidRDefault="007B345F" w:rsidP="007B345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735/2017</w:t>
      </w:r>
    </w:p>
    <w:p w:rsidR="007B345F" w:rsidRDefault="007B345F" w:rsidP="007B345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Ricardo Gonçalves Itapira - ME</w:t>
      </w:r>
      <w:r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02.573.131/0001-93</w:t>
      </w:r>
      <w:r>
        <w:rPr>
          <w:rFonts w:ascii="Arial" w:hAnsi="Arial" w:cs="Arial"/>
          <w:sz w:val="24"/>
          <w:szCs w:val="24"/>
        </w:rPr>
        <w:t>, Inscrição Estadual nº</w:t>
      </w:r>
      <w:r>
        <w:rPr>
          <w:rFonts w:ascii="Arial" w:hAnsi="Arial" w:cs="Arial"/>
          <w:sz w:val="24"/>
          <w:szCs w:val="24"/>
        </w:rPr>
        <w:t>374.042.697.113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Pugina</w:t>
      </w:r>
      <w:proofErr w:type="spellEnd"/>
      <w:r>
        <w:rPr>
          <w:rFonts w:ascii="Arial" w:hAnsi="Arial" w:cs="Arial"/>
          <w:sz w:val="24"/>
          <w:szCs w:val="24"/>
        </w:rPr>
        <w:t>, nº 394,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 xml:space="preserve">Braz </w:t>
      </w:r>
      <w:proofErr w:type="spellStart"/>
      <w:r>
        <w:rPr>
          <w:rFonts w:ascii="Arial" w:hAnsi="Arial" w:cs="Arial"/>
          <w:sz w:val="24"/>
          <w:szCs w:val="24"/>
        </w:rPr>
        <w:t>Cavenaghi</w:t>
      </w:r>
      <w:proofErr w:type="spellEnd"/>
      <w:r>
        <w:rPr>
          <w:rFonts w:ascii="Arial" w:hAnsi="Arial" w:cs="Arial"/>
          <w:sz w:val="24"/>
          <w:szCs w:val="24"/>
        </w:rPr>
        <w:t>, CEP:</w:t>
      </w:r>
      <w:r>
        <w:rPr>
          <w:rFonts w:ascii="Arial" w:hAnsi="Arial" w:cs="Arial"/>
          <w:sz w:val="24"/>
          <w:szCs w:val="24"/>
        </w:rPr>
        <w:t xml:space="preserve"> 13.976-498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Itapira, TELEFONE: (19) 3843-1154 ou 3843-6104, </w:t>
      </w:r>
      <w:r>
        <w:rPr>
          <w:rFonts w:ascii="Arial" w:hAnsi="Arial" w:cs="Arial"/>
          <w:sz w:val="24"/>
          <w:szCs w:val="24"/>
        </w:rPr>
        <w:t>neste ato representada pelo Senhor</w:t>
      </w:r>
      <w:r>
        <w:rPr>
          <w:rFonts w:ascii="Arial" w:hAnsi="Arial" w:cs="Arial"/>
          <w:sz w:val="24"/>
          <w:szCs w:val="24"/>
        </w:rPr>
        <w:t xml:space="preserve"> Ricardo Gonçalves, proprietário,</w:t>
      </w:r>
      <w:r>
        <w:rPr>
          <w:rFonts w:ascii="Arial" w:hAnsi="Arial" w:cs="Arial"/>
          <w:sz w:val="24"/>
          <w:szCs w:val="24"/>
        </w:rPr>
        <w:t xml:space="preserve"> Portador do RG nº</w:t>
      </w:r>
      <w:r>
        <w:rPr>
          <w:rFonts w:ascii="Arial" w:hAnsi="Arial" w:cs="Arial"/>
          <w:sz w:val="24"/>
          <w:szCs w:val="24"/>
        </w:rPr>
        <w:t xml:space="preserve"> 8.757.748-3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059.507.568-19</w:t>
      </w:r>
      <w:r>
        <w:rPr>
          <w:rFonts w:ascii="Arial" w:hAnsi="Arial" w:cs="Arial"/>
          <w:sz w:val="24"/>
          <w:szCs w:val="24"/>
        </w:rPr>
        <w:t>.</w:t>
      </w: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produtos para limpeza para a Câmara de Vereadores de Piracicaba, conforme especificações a seguir:</w:t>
      </w:r>
    </w:p>
    <w:p w:rsidR="007B345F" w:rsidRDefault="007B345F" w:rsidP="007B345F">
      <w:pPr>
        <w:jc w:val="center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4449"/>
        <w:gridCol w:w="1276"/>
        <w:gridCol w:w="992"/>
        <w:gridCol w:w="992"/>
      </w:tblGrid>
      <w:tr w:rsidR="007B345F" w:rsidTr="007B34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7B345F" w:rsidTr="007B34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SABÃO EM BARRA NEUTRO GLICERINADO - (PACOTES DE 5 UNIDADES DE 200 G)</w:t>
            </w:r>
          </w:p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 COM REGISTRO NA ANVISA/MS;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</w:tr>
      <w:tr w:rsidR="007B345F" w:rsidTr="007B34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PARA LIMPEZA EM GERAL A SECO - (POTE DE 380 G APROXIMADAMENTE)</w:t>
            </w:r>
          </w:p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FUZETTO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67,50</w:t>
            </w:r>
          </w:p>
        </w:tc>
      </w:tr>
      <w:tr w:rsidR="007B345F" w:rsidTr="007B34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LUSTRA MÓVEIS COM FRAGRÂNCIA LAVANDA - (FRASCO DE 500 ML)</w:t>
            </w:r>
          </w:p>
          <w:p w:rsidR="007B345F" w:rsidRDefault="007B345F" w:rsidP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 COM REGISTRO NA ANVISA/MS;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FUZETTO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F" w:rsidRDefault="007B345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141,00</w:t>
            </w:r>
          </w:p>
        </w:tc>
      </w:tr>
    </w:tbl>
    <w:p w:rsidR="007B345F" w:rsidRDefault="007B345F" w:rsidP="007B345F">
      <w:pPr>
        <w:rPr>
          <w:rFonts w:ascii="Arial" w:hAnsi="Arial" w:cs="Arial"/>
          <w:sz w:val="22"/>
          <w:szCs w:val="22"/>
        </w:rPr>
      </w:pPr>
    </w:p>
    <w:p w:rsidR="007B345F" w:rsidRDefault="007B345F" w:rsidP="007B345F">
      <w:pPr>
        <w:rPr>
          <w:rFonts w:ascii="Arial" w:hAnsi="Arial" w:cs="Arial"/>
          <w:sz w:val="22"/>
          <w:szCs w:val="22"/>
        </w:rPr>
      </w:pP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346,50 (trezentos e quarenta e seis reais e cinquenta centavos)</w:t>
      </w:r>
      <w:r>
        <w:rPr>
          <w:rFonts w:ascii="Arial" w:hAnsi="Arial" w:cs="Arial"/>
          <w:sz w:val="24"/>
          <w:szCs w:val="24"/>
        </w:rPr>
        <w:t>.</w:t>
      </w:r>
    </w:p>
    <w:p w:rsidR="007B345F" w:rsidRDefault="007B345F" w:rsidP="007B345F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A gestão do Contrato será feita pela funcionária do Setor de almoxarifado Walkiria Oliveira de Carvalho</w:t>
      </w:r>
      <w:r>
        <w:rPr>
          <w:rFonts w:ascii="Arial" w:hAnsi="Arial" w:cs="Arial"/>
          <w:b/>
          <w:sz w:val="24"/>
          <w:szCs w:val="24"/>
        </w:rPr>
        <w:t>.</w:t>
      </w:r>
    </w:p>
    <w:p w:rsidR="007B345F" w:rsidRDefault="007B345F" w:rsidP="007B345F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de 21 de agosto</w:t>
      </w:r>
      <w:r>
        <w:rPr>
          <w:rFonts w:ascii="Arial" w:hAnsi="Arial" w:cs="Arial"/>
          <w:sz w:val="24"/>
          <w:szCs w:val="24"/>
        </w:rPr>
        <w:t xml:space="preserve"> até 31 de dezembro de 2017.</w:t>
      </w:r>
    </w:p>
    <w:p w:rsidR="007B345F" w:rsidRDefault="007B345F" w:rsidP="007B345F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7B345F" w:rsidRDefault="007B345F" w:rsidP="007B345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7B345F" w:rsidRDefault="007B345F" w:rsidP="007B34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7B345F" w:rsidRDefault="007B345F" w:rsidP="007B345F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7B345F" w:rsidRDefault="007B345F" w:rsidP="007B345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outros.</w:t>
      </w:r>
    </w:p>
    <w:p w:rsidR="007B345F" w:rsidRDefault="007B345F" w:rsidP="007B345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7B345F" w:rsidRDefault="007B345F" w:rsidP="007B345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7B345F" w:rsidRDefault="007B345F" w:rsidP="007B345F">
      <w:pPr>
        <w:jc w:val="both"/>
        <w:rPr>
          <w:rFonts w:ascii="Arial" w:hAnsi="Arial"/>
          <w:b/>
          <w:sz w:val="24"/>
        </w:rPr>
      </w:pPr>
    </w:p>
    <w:p w:rsidR="007B345F" w:rsidRDefault="007B345F" w:rsidP="007B345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7B345F" w:rsidRDefault="007B345F" w:rsidP="007B345F">
      <w:pPr>
        <w:jc w:val="both"/>
        <w:rPr>
          <w:rFonts w:ascii="Arial" w:hAnsi="Arial"/>
          <w:b/>
          <w:sz w:val="24"/>
        </w:rPr>
      </w:pPr>
    </w:p>
    <w:p w:rsidR="007B345F" w:rsidRDefault="007B345F" w:rsidP="007B345F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7B345F" w:rsidRDefault="007B345F" w:rsidP="007B345F">
      <w:pPr>
        <w:jc w:val="both"/>
        <w:rPr>
          <w:rFonts w:ascii="Arial" w:hAnsi="Arial"/>
          <w:b/>
          <w:sz w:val="24"/>
        </w:rPr>
      </w:pPr>
    </w:p>
    <w:p w:rsidR="007B345F" w:rsidRDefault="007B345F" w:rsidP="007B345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7B345F" w:rsidRDefault="007B345F" w:rsidP="007B345F">
      <w:pPr>
        <w:ind w:firstLine="720"/>
        <w:jc w:val="both"/>
        <w:rPr>
          <w:rFonts w:ascii="Arial" w:hAnsi="Arial"/>
          <w:sz w:val="24"/>
        </w:rPr>
      </w:pPr>
    </w:p>
    <w:p w:rsidR="007B345F" w:rsidRDefault="007B345F" w:rsidP="007B345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7B345F" w:rsidRDefault="007B345F" w:rsidP="007B345F">
      <w:pPr>
        <w:ind w:firstLine="720"/>
        <w:jc w:val="both"/>
        <w:rPr>
          <w:rFonts w:ascii="Arial" w:hAnsi="Arial"/>
          <w:sz w:val="24"/>
        </w:rPr>
      </w:pPr>
    </w:p>
    <w:p w:rsidR="007B345F" w:rsidRDefault="007B345F" w:rsidP="007B345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7B345F" w:rsidRDefault="007B345F" w:rsidP="007B345F">
      <w:pPr>
        <w:jc w:val="both"/>
        <w:rPr>
          <w:rFonts w:ascii="Arial" w:hAnsi="Arial"/>
          <w:b/>
          <w:sz w:val="24"/>
        </w:rPr>
      </w:pPr>
    </w:p>
    <w:p w:rsidR="007B345F" w:rsidRDefault="007B345F" w:rsidP="007B345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7B345F" w:rsidRDefault="007B345F" w:rsidP="007B345F">
      <w:pPr>
        <w:ind w:right="-51"/>
        <w:jc w:val="both"/>
        <w:rPr>
          <w:rFonts w:ascii="Arial" w:hAnsi="Arial"/>
          <w:sz w:val="24"/>
        </w:rPr>
      </w:pPr>
    </w:p>
    <w:p w:rsidR="007B345F" w:rsidRDefault="007B345F" w:rsidP="007B345F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7B345F" w:rsidRDefault="007B345F" w:rsidP="007B345F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7B345F" w:rsidRDefault="007B345F" w:rsidP="007B345F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7B345F" w:rsidRDefault="007B345F" w:rsidP="007B345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7B345F" w:rsidRDefault="007B345F" w:rsidP="007B345F">
      <w:pPr>
        <w:ind w:firstLine="567"/>
        <w:jc w:val="both"/>
        <w:rPr>
          <w:rFonts w:ascii="Arial" w:hAnsi="Arial" w:cs="Arial"/>
          <w:b/>
          <w:sz w:val="24"/>
        </w:rPr>
      </w:pPr>
    </w:p>
    <w:p w:rsidR="007B345F" w:rsidRDefault="007B345F" w:rsidP="007B345F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735/2017 - Pregão Presencial n.º 49/2017</w:t>
      </w:r>
    </w:p>
    <w:p w:rsidR="007B345F" w:rsidRDefault="007B345F" w:rsidP="007B345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7B345F" w:rsidRDefault="007B345F" w:rsidP="007B345F">
      <w:pPr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B345F" w:rsidRDefault="007B345F" w:rsidP="007B345F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7B345F" w:rsidRDefault="007B345F" w:rsidP="007B345F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Piracicaba, 21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7B345F" w:rsidRDefault="007B345F" w:rsidP="007B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7B345F" w:rsidRDefault="007B345F" w:rsidP="007B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350C8C" w:rsidRDefault="00350C8C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350C8C" w:rsidRDefault="00350C8C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350C8C" w:rsidRDefault="00350C8C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350C8C" w:rsidRDefault="00350C8C" w:rsidP="007B345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345F" w:rsidRDefault="007B345F" w:rsidP="007B345F">
      <w:pPr>
        <w:jc w:val="both"/>
        <w:rPr>
          <w:rFonts w:ascii="Arial" w:hAnsi="Arial" w:cs="Arial"/>
          <w:b/>
          <w:sz w:val="24"/>
          <w:szCs w:val="24"/>
        </w:rPr>
      </w:pPr>
    </w:p>
    <w:p w:rsidR="007B345F" w:rsidRDefault="007B345F" w:rsidP="007B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7B345F" w:rsidRPr="005C6BB4" w:rsidRDefault="007B345F" w:rsidP="007B34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6BB4" w:rsidRPr="005C6BB4">
        <w:rPr>
          <w:rFonts w:ascii="Arial" w:hAnsi="Arial" w:cs="Arial"/>
          <w:b/>
          <w:sz w:val="24"/>
          <w:szCs w:val="24"/>
        </w:rPr>
        <w:t>Ricardo Gonçalves Itapira – ME</w:t>
      </w:r>
    </w:p>
    <w:p w:rsidR="005C6BB4" w:rsidRPr="005C6BB4" w:rsidRDefault="005C6BB4" w:rsidP="007B345F">
      <w:pPr>
        <w:jc w:val="center"/>
        <w:rPr>
          <w:rFonts w:ascii="Arial" w:hAnsi="Arial" w:cs="Arial"/>
          <w:b/>
        </w:rPr>
      </w:pPr>
      <w:r w:rsidRPr="005C6BB4">
        <w:rPr>
          <w:rFonts w:ascii="Arial" w:hAnsi="Arial" w:cs="Arial"/>
          <w:b/>
          <w:sz w:val="24"/>
          <w:szCs w:val="24"/>
        </w:rPr>
        <w:t>Ricardo Gonçalves</w:t>
      </w:r>
    </w:p>
    <w:p w:rsidR="002E12F2" w:rsidRDefault="00350C8C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8C" w:rsidRDefault="00350C8C" w:rsidP="00350C8C">
      <w:r>
        <w:separator/>
      </w:r>
    </w:p>
  </w:endnote>
  <w:endnote w:type="continuationSeparator" w:id="0">
    <w:p w:rsidR="00350C8C" w:rsidRDefault="00350C8C" w:rsidP="0035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8C" w:rsidRDefault="00350C8C" w:rsidP="00350C8C">
      <w:r>
        <w:separator/>
      </w:r>
    </w:p>
  </w:footnote>
  <w:footnote w:type="continuationSeparator" w:id="0">
    <w:p w:rsidR="00350C8C" w:rsidRDefault="00350C8C" w:rsidP="0035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8C" w:rsidRDefault="00350C8C" w:rsidP="00350C8C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B5D00" wp14:editId="778B84B7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350C8C" w:rsidRDefault="00350C8C" w:rsidP="00350C8C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350C8C" w:rsidRDefault="00350C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F"/>
    <w:rsid w:val="00096D6F"/>
    <w:rsid w:val="00350C8C"/>
    <w:rsid w:val="003B56EB"/>
    <w:rsid w:val="005C6BB4"/>
    <w:rsid w:val="007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909B-17B1-40DF-9CFE-020C797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7B345F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350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50C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50C8C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350C8C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350C8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2017-08-17T12:49:00Z</dcterms:created>
  <dcterms:modified xsi:type="dcterms:W3CDTF">2017-08-17T13:01:00Z</dcterms:modified>
</cp:coreProperties>
</file>